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2AAC" w14:textId="77777777" w:rsidR="00DA7646"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2BDCF56F" w14:textId="77777777" w:rsidR="00FB3C23" w:rsidRPr="005C33F7" w:rsidRDefault="00E30AB7">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1BC1016A" wp14:editId="56600125">
                <wp:simplePos x="0" y="0"/>
                <wp:positionH relativeFrom="margin">
                  <wp:align>left</wp:align>
                </wp:positionH>
                <wp:positionV relativeFrom="paragraph">
                  <wp:posOffset>59055</wp:posOffset>
                </wp:positionV>
                <wp:extent cx="3253740" cy="1663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66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BA6DC"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364D0ED4" w14:textId="77777777" w:rsidR="00E30AB7" w:rsidRDefault="00E30AB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453EAABD" w14:textId="77777777" w:rsidR="00326BBD" w:rsidRPr="006719B0" w:rsidRDefault="006719B0"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focussing on ‘how’ and ‘why’ questions.  We will start the week by asking the children to think of some how and why questions to do with seeds and sunflowers.  We will then research the answer to these questions during the week.  The children will be encouraged to ask how and why questions in other areas of the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1016A" id="_x0000_t202" coordsize="21600,21600" o:spt="202" path="m,l,21600r21600,l21600,xe">
                <v:stroke joinstyle="miter"/>
                <v:path gradientshapeok="t" o:connecttype="rect"/>
              </v:shapetype>
              <v:shape id="Text Box 7" o:spid="_x0000_s1026" type="#_x0000_t202" style="position:absolute;margin-left:0;margin-top:4.65pt;width:256.2pt;height:13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" filled="f" stroked="f" strokeweight=".5pt">
                <v:textbox>
                  <w:txbxContent>
                    <w:p w14:paraId="094BA6DC"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364D0ED4" w14:textId="77777777" w:rsidR="00E30AB7" w:rsidRDefault="00E30AB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453EAABD" w14:textId="77777777" w:rsidR="00326BBD" w:rsidRPr="006719B0" w:rsidRDefault="006719B0"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focussing on ‘how’ and ‘why’ questions.  We will start the week by asking the children to think of some how and why questions to do with seeds and sunflowers.  We will then research the answer to these questions during the week.  The children will be encouraged to ask how and why questions in other areas of the curriculum.</w:t>
                      </w:r>
                    </w:p>
                  </w:txbxContent>
                </v:textbox>
                <w10:wrap anchorx="margin"/>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C18C6C7" wp14:editId="1D8E8E12">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96496"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44F49081" w14:textId="13802E40"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This </w:t>
                            </w:r>
                            <w:r w:rsidR="00C2540E">
                              <w:rPr>
                                <w:rFonts w:ascii="Comic Sans MS" w:hAnsi="Comic Sans MS"/>
                                <w:sz w:val="18"/>
                                <w:szCs w:val="18"/>
                              </w:rPr>
                              <w:t>week I will be introducing yoga to the children</w:t>
                            </w:r>
                            <w:r w:rsidR="00E373B0">
                              <w:rPr>
                                <w:rFonts w:ascii="Comic Sans MS" w:hAnsi="Comic Sans MS"/>
                                <w:sz w:val="18"/>
                                <w:szCs w:val="18"/>
                              </w:rPr>
                              <w:t xml:space="preserve"> </w:t>
                            </w:r>
                            <w:r w:rsidR="00C2540E">
                              <w:rPr>
                                <w:rFonts w:ascii="Comic Sans MS" w:hAnsi="Comic Sans MS"/>
                                <w:sz w:val="18"/>
                                <w:szCs w:val="18"/>
                              </w:rPr>
                              <w:t>and they will continue to build their dance skills on Thursday.</w:t>
                            </w:r>
                            <w:r w:rsidRPr="00C1178D">
                              <w:rPr>
                                <w:rFonts w:ascii="Comic Sans MS" w:hAnsi="Comic Sans MS"/>
                                <w:sz w:val="18"/>
                                <w:szCs w:val="18"/>
                              </w:rPr>
                              <w:t xml:space="preserve">  </w:t>
                            </w:r>
                            <w:r>
                              <w:rPr>
                                <w:rFonts w:ascii="Comic Sans MS" w:hAnsi="Comic Sans MS"/>
                                <w:sz w:val="18"/>
                                <w:szCs w:val="18"/>
                              </w:rPr>
                              <w:t xml:space="preserve">This weeks, fine motor control or funky finger activity will be </w:t>
                            </w:r>
                            <w:r w:rsidR="00C2540E">
                              <w:rPr>
                                <w:rFonts w:ascii="Comic Sans MS" w:hAnsi="Comic Sans MS"/>
                                <w:sz w:val="18"/>
                                <w:szCs w:val="18"/>
                              </w:rPr>
                              <w:t xml:space="preserve">trying to pop twenty bubbles in a minute.   </w:t>
                            </w:r>
                            <w:r>
                              <w:rPr>
                                <w:rFonts w:ascii="Comic Sans MS" w:hAnsi="Comic Sans MS"/>
                                <w:sz w:val="18"/>
                                <w:szCs w:val="18"/>
                              </w:rPr>
                              <w:t>In handwriting we will be working on our capital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C6C7" id="Text Box 6" o:spid="_x0000_s1027"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14:paraId="0ED96496"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44F49081" w14:textId="13802E40"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This </w:t>
                      </w:r>
                      <w:r w:rsidR="00C2540E">
                        <w:rPr>
                          <w:rFonts w:ascii="Comic Sans MS" w:hAnsi="Comic Sans MS"/>
                          <w:sz w:val="18"/>
                          <w:szCs w:val="18"/>
                        </w:rPr>
                        <w:t>week I will be introducing yoga to the children</w:t>
                      </w:r>
                      <w:r w:rsidR="00E373B0">
                        <w:rPr>
                          <w:rFonts w:ascii="Comic Sans MS" w:hAnsi="Comic Sans MS"/>
                          <w:sz w:val="18"/>
                          <w:szCs w:val="18"/>
                        </w:rPr>
                        <w:t xml:space="preserve"> </w:t>
                      </w:r>
                      <w:r w:rsidR="00C2540E">
                        <w:rPr>
                          <w:rFonts w:ascii="Comic Sans MS" w:hAnsi="Comic Sans MS"/>
                          <w:sz w:val="18"/>
                          <w:szCs w:val="18"/>
                        </w:rPr>
                        <w:t>and they will continue to build their dance skills on Thursday.</w:t>
                      </w:r>
                      <w:r w:rsidRPr="00C1178D">
                        <w:rPr>
                          <w:rFonts w:ascii="Comic Sans MS" w:hAnsi="Comic Sans MS"/>
                          <w:sz w:val="18"/>
                          <w:szCs w:val="18"/>
                        </w:rPr>
                        <w:t xml:space="preserve">  </w:t>
                      </w:r>
                      <w:r>
                        <w:rPr>
                          <w:rFonts w:ascii="Comic Sans MS" w:hAnsi="Comic Sans MS"/>
                          <w:sz w:val="18"/>
                          <w:szCs w:val="18"/>
                        </w:rPr>
                        <w:t xml:space="preserve">This weeks, fine motor control or funky finger activity will be </w:t>
                      </w:r>
                      <w:r w:rsidR="00C2540E">
                        <w:rPr>
                          <w:rFonts w:ascii="Comic Sans MS" w:hAnsi="Comic Sans MS"/>
                          <w:sz w:val="18"/>
                          <w:szCs w:val="18"/>
                        </w:rPr>
                        <w:t xml:space="preserve">trying to pop twenty bubbles in a minute.   </w:t>
                      </w:r>
                      <w:r>
                        <w:rPr>
                          <w:rFonts w:ascii="Comic Sans MS" w:hAnsi="Comic Sans MS"/>
                          <w:sz w:val="18"/>
                          <w:szCs w:val="18"/>
                        </w:rPr>
                        <w:t>In handwriting we will be working on our capital letter formation.</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0ED10D9" wp14:editId="21AC132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14:paraId="5F26EF61"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73BA4CDA" w14:textId="255A1EBC"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w:t>
                            </w:r>
                            <w:r w:rsidR="00C2540E">
                              <w:rPr>
                                <w:rFonts w:ascii="Comic Sans MS" w:hAnsi="Comic Sans MS"/>
                                <w:sz w:val="18"/>
                                <w:szCs w:val="18"/>
                              </w:rPr>
                              <w:t xml:space="preserve">week </w:t>
                            </w:r>
                            <w:r w:rsidR="00DA7646">
                              <w:rPr>
                                <w:rFonts w:ascii="Comic Sans MS" w:hAnsi="Comic Sans MS"/>
                                <w:sz w:val="18"/>
                                <w:szCs w:val="18"/>
                              </w:rPr>
                              <w:t>we will continue looking at healthy food and unhealthy food.  The children will talk about what little changes they can make to be healthier.</w:t>
                            </w:r>
                          </w:p>
                          <w:p w14:paraId="4D23479F"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D10D9" id="Text Box 2" o:spid="_x0000_s1028"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w82WJAwCAAD8&#10;AwAADgAAAAAAAAAAAAAAAAAuAgAAZHJzL2Uyb0RvYy54bWxQSwECLQAUAAYACAAAACEAkef5ot0A&#10;AAAKAQAADwAAAAAAAAAAAAAAAABmBAAAZHJzL2Rvd25yZXYueG1sUEsFBgAAAAAEAAQA8wAAAHAF&#10;AAAAAA==&#10;" filled="f" stroked="f">
                <v:textbox>
                  <w:txbxContent>
                    <w:p w14:paraId="5F26EF61"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73BA4CDA" w14:textId="255A1EBC"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w:t>
                      </w:r>
                      <w:r w:rsidR="00C2540E">
                        <w:rPr>
                          <w:rFonts w:ascii="Comic Sans MS" w:hAnsi="Comic Sans MS"/>
                          <w:sz w:val="18"/>
                          <w:szCs w:val="18"/>
                        </w:rPr>
                        <w:t xml:space="preserve">week </w:t>
                      </w:r>
                      <w:r w:rsidR="00DA7646">
                        <w:rPr>
                          <w:rFonts w:ascii="Comic Sans MS" w:hAnsi="Comic Sans MS"/>
                          <w:sz w:val="18"/>
                          <w:szCs w:val="18"/>
                        </w:rPr>
                        <w:t>we will continue looking at healthy food and unhealthy food.  The children will talk about what little changes they can make to be healthier.</w:t>
                      </w:r>
                    </w:p>
                    <w:p w14:paraId="4D23479F"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14:paraId="56C05AD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C6A012A"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79BB62EC" w14:textId="77777777" w:rsidR="00FB3C23" w:rsidRPr="005C33F7" w:rsidRDefault="00FB3C23" w:rsidP="00065F12">
      <w:pPr>
        <w:rPr>
          <w:rFonts w:ascii="CCW Precursive 1" w:hAnsi="CCW Precursive 1"/>
          <w:sz w:val="20"/>
          <w:szCs w:val="20"/>
        </w:rPr>
      </w:pPr>
    </w:p>
    <w:p w14:paraId="24CF008E" w14:textId="77777777" w:rsidR="00B231BD" w:rsidRPr="005C33F7" w:rsidRDefault="00B231BD" w:rsidP="00FB3C23">
      <w:pPr>
        <w:jc w:val="center"/>
        <w:rPr>
          <w:rFonts w:ascii="CCW Precursive 1" w:hAnsi="CCW Precursive 1"/>
          <w:sz w:val="20"/>
          <w:szCs w:val="20"/>
        </w:rPr>
      </w:pPr>
    </w:p>
    <w:p w14:paraId="34551523"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3F18B97B" w14:textId="7D19B8F7" w:rsidR="00B231BD" w:rsidRPr="005C33F7" w:rsidRDefault="00B231BD" w:rsidP="00FB3C23">
      <w:pPr>
        <w:jc w:val="center"/>
        <w:rPr>
          <w:rFonts w:ascii="CCW Precursive 1" w:hAnsi="CCW Precursive 1"/>
          <w:sz w:val="20"/>
          <w:szCs w:val="20"/>
        </w:rPr>
      </w:pPr>
    </w:p>
    <w:p w14:paraId="32906E63" w14:textId="1C550138" w:rsidR="0011149F" w:rsidRDefault="004B3D92"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1685D9E" wp14:editId="263C8F3F">
                <wp:simplePos x="0" y="0"/>
                <wp:positionH relativeFrom="page">
                  <wp:posOffset>6417945</wp:posOffset>
                </wp:positionH>
                <wp:positionV relativeFrom="paragraph">
                  <wp:posOffset>158750</wp:posOffset>
                </wp:positionV>
                <wp:extent cx="4055745" cy="166878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668780"/>
                        </a:xfrm>
                        <a:prstGeom prst="rect">
                          <a:avLst/>
                        </a:prstGeom>
                        <a:noFill/>
                        <a:ln w="9525">
                          <a:noFill/>
                          <a:miter lim="800000"/>
                          <a:headEnd/>
                          <a:tailEnd/>
                        </a:ln>
                      </wps:spPr>
                      <wps:txbx>
                        <w:txbxContent>
                          <w:p w14:paraId="0030E761"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6F2914FB"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planting sunflower seeds and looking at the life cycle of a sunflower.  We will be recording our observations of the sunflower over the half term and discussing the changes that occur.  The children will carry out an experiment to see what seeds need to grow and we will be making predictions on what we think might happen.</w:t>
                            </w:r>
                          </w:p>
                          <w:p w14:paraId="1616C97D"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14:paraId="033C7C48"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5D9E" id="_x0000_s1029" type="#_x0000_t202" style="position:absolute;margin-left:505.35pt;margin-top:12.5pt;width:319.35pt;height:131.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" filled="f" stroked="f">
                <v:textbox>
                  <w:txbxContent>
                    <w:p w14:paraId="0030E761"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6F2914FB"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planting sunflower seeds and looking at the life cycle of a sunflower.  We will be recording our observations of the sunflower over the half term and discussing the changes that occur.  The children will carry out an experiment to see what seeds need to grow and we will be making predictions on what we think might happen.</w:t>
                      </w:r>
                    </w:p>
                    <w:p w14:paraId="1616C97D"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14:paraId="033C7C48" w14:textId="77777777" w:rsidR="00065F12" w:rsidRDefault="00065F12"/>
                  </w:txbxContent>
                </v:textbox>
                <w10:wrap type="square" anchorx="page"/>
              </v:shape>
            </w:pict>
          </mc:Fallback>
        </mc:AlternateContent>
      </w:r>
      <w:r w:rsidR="00846E3E"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216C6A8" wp14:editId="4ECFEAFB">
                <wp:simplePos x="0" y="0"/>
                <wp:positionH relativeFrom="margin">
                  <wp:posOffset>-23495</wp:posOffset>
                </wp:positionH>
                <wp:positionV relativeFrom="paragraph">
                  <wp:posOffset>91440</wp:posOffset>
                </wp:positionV>
                <wp:extent cx="3782060" cy="19177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782060" cy="191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574DD"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A6104BF" w14:textId="77777777"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This week we will be reading the book ‘The Tiny Seed’ by Eric Carle.  This book allows us to explore t</w:t>
                            </w:r>
                            <w:r w:rsidR="00DE490F">
                              <w:rPr>
                                <w:rFonts w:ascii="Comic Sans MS" w:hAnsi="Comic Sans MS"/>
                                <w:sz w:val="18"/>
                                <w:szCs w:val="18"/>
                              </w:rPr>
                              <w:t xml:space="preserve">he lifecycle of a seed and </w:t>
                            </w:r>
                            <w:r>
                              <w:rPr>
                                <w:rFonts w:ascii="Comic Sans MS" w:hAnsi="Comic Sans MS"/>
                                <w:sz w:val="18"/>
                                <w:szCs w:val="18"/>
                              </w:rPr>
                              <w:t>what seeds need to grow and flourish.  The children will be writing instructions on how to plant a seed and labelling a simple diagram.</w:t>
                            </w:r>
                            <w:r w:rsidR="001F7A96">
                              <w:rPr>
                                <w:rFonts w:ascii="Comic Sans MS" w:hAnsi="Comic Sans MS"/>
                                <w:sz w:val="18"/>
                                <w:szCs w:val="18"/>
                                <w:u w:val="single"/>
                              </w:rPr>
                              <w:t xml:space="preserve"> </w:t>
                            </w:r>
                          </w:p>
                          <w:p w14:paraId="36FFF1A6" w14:textId="77777777" w:rsidR="00650E1F" w:rsidRPr="00650E1F"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The children will be reading to me this week and we will be looking at non-fiction books and talking about how they differ from fiction books.</w:t>
                            </w:r>
                          </w:p>
                          <w:p w14:paraId="13E6341D"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C6A8" id="Text Box 8" o:spid="_x0000_s1030" type="#_x0000_t202" style="position:absolute;margin-left:-1.85pt;margin-top:7.2pt;width:297.8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" filled="f" stroked="f" strokeweight=".5pt">
                <v:textbox>
                  <w:txbxContent>
                    <w:p w14:paraId="260574DD"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A6104BF" w14:textId="77777777"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This week we will be reading the book ‘The Tiny Seed’ by Eric Carle.  This book allows us to explore t</w:t>
                      </w:r>
                      <w:r w:rsidR="00DE490F">
                        <w:rPr>
                          <w:rFonts w:ascii="Comic Sans MS" w:hAnsi="Comic Sans MS"/>
                          <w:sz w:val="18"/>
                          <w:szCs w:val="18"/>
                        </w:rPr>
                        <w:t xml:space="preserve">he lifecycle of a seed and </w:t>
                      </w:r>
                      <w:r>
                        <w:rPr>
                          <w:rFonts w:ascii="Comic Sans MS" w:hAnsi="Comic Sans MS"/>
                          <w:sz w:val="18"/>
                          <w:szCs w:val="18"/>
                        </w:rPr>
                        <w:t>what seeds need to grow and flourish.  The children will be writing instructions on how to plant a seed and labelling a simple diagram.</w:t>
                      </w:r>
                      <w:r w:rsidR="001F7A96">
                        <w:rPr>
                          <w:rFonts w:ascii="Comic Sans MS" w:hAnsi="Comic Sans MS"/>
                          <w:sz w:val="18"/>
                          <w:szCs w:val="18"/>
                          <w:u w:val="single"/>
                        </w:rPr>
                        <w:t xml:space="preserve"> </w:t>
                      </w:r>
                    </w:p>
                    <w:p w14:paraId="36FFF1A6" w14:textId="77777777" w:rsidR="00650E1F" w:rsidRPr="00650E1F"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The children will be reading to me this week and we will be looking at non-fiction books and talking about how they differ from fiction books.</w:t>
                      </w:r>
                    </w:p>
                    <w:p w14:paraId="13E6341D" w14:textId="77777777"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Pr>
          <w:rFonts w:ascii="CCW Precursive 1" w:hAnsi="CCW Precursive 1"/>
          <w:sz w:val="20"/>
          <w:szCs w:val="20"/>
        </w:rPr>
        <w:t xml:space="preserve">  </w:t>
      </w:r>
      <w:bookmarkStart w:id="0" w:name="_GoBack"/>
      <w:bookmarkEnd w:id="0"/>
      <w:r w:rsidR="0011149F">
        <w:rPr>
          <w:rFonts w:ascii="CCW Precursive 1" w:hAnsi="CCW Precursive 1"/>
          <w:sz w:val="20"/>
          <w:szCs w:val="20"/>
        </w:rPr>
        <w:t xml:space="preserve"> </w:t>
      </w:r>
      <w:r w:rsidR="00D2589F">
        <w:rPr>
          <w:rFonts w:ascii="CCW Precursive 1" w:hAnsi="CCW Precursive 1"/>
          <w:sz w:val="20"/>
          <w:szCs w:val="20"/>
        </w:rPr>
        <w:t xml:space="preserve"> </w:t>
      </w:r>
      <w:r w:rsidR="00DE490F">
        <w:rPr>
          <w:rFonts w:ascii="CCW Precursive 1" w:hAnsi="CCW Precursive 1"/>
          <w:b/>
          <w:sz w:val="20"/>
          <w:szCs w:val="20"/>
        </w:rPr>
        <w:t>Hatchmere The</w:t>
      </w:r>
      <w:r w:rsidR="00650E1F">
        <w:rPr>
          <w:rFonts w:ascii="CCW Precursive 1" w:hAnsi="CCW Precursive 1"/>
          <w:b/>
          <w:sz w:val="20"/>
          <w:szCs w:val="20"/>
        </w:rPr>
        <w:t xml:space="preserve"> Tiny Seed</w:t>
      </w:r>
    </w:p>
    <w:p w14:paraId="69E7A979" w14:textId="77777777"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14:paraId="775D7B2B" w14:textId="72A3FAA9"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r w:rsidR="005A10D2">
        <w:rPr>
          <w:rFonts w:ascii="CCW Precursive 1" w:hAnsi="CCW Precursive 1"/>
          <w:b/>
          <w:sz w:val="20"/>
          <w:szCs w:val="20"/>
        </w:rPr>
        <w:t>2</w:t>
      </w:r>
      <w:r w:rsidR="00E373B0">
        <w:rPr>
          <w:rFonts w:ascii="CCW Precursive 1" w:hAnsi="CCW Precursive 1"/>
          <w:b/>
          <w:sz w:val="20"/>
          <w:szCs w:val="20"/>
        </w:rPr>
        <w:t>9</w:t>
      </w:r>
      <w:r w:rsidR="00C1178D">
        <w:rPr>
          <w:rFonts w:ascii="CCW Precursive 1" w:hAnsi="CCW Precursive 1"/>
          <w:b/>
          <w:sz w:val="20"/>
          <w:szCs w:val="20"/>
        </w:rPr>
        <w:t>.</w:t>
      </w:r>
      <w:r w:rsidR="00E373B0">
        <w:rPr>
          <w:rFonts w:ascii="CCW Precursive 1" w:hAnsi="CCW Precursive 1"/>
          <w:b/>
          <w:sz w:val="20"/>
          <w:szCs w:val="20"/>
        </w:rPr>
        <w:t>4.</w:t>
      </w:r>
      <w:r w:rsidR="00C1178D">
        <w:rPr>
          <w:rFonts w:ascii="CCW Precursive 1" w:hAnsi="CCW Precursive 1"/>
          <w:b/>
          <w:sz w:val="20"/>
          <w:szCs w:val="20"/>
        </w:rPr>
        <w:t>1</w:t>
      </w:r>
      <w:r w:rsidR="00E373B0">
        <w:rPr>
          <w:rFonts w:ascii="CCW Precursive 1" w:hAnsi="CCW Precursive 1"/>
          <w:b/>
          <w:sz w:val="20"/>
          <w:szCs w:val="20"/>
        </w:rPr>
        <w:t>9</w:t>
      </w:r>
    </w:p>
    <w:p w14:paraId="584B1642" w14:textId="6A779B6C" w:rsidR="001577E7" w:rsidRPr="00B90964" w:rsidRDefault="00DA7646" w:rsidP="006B1A6E">
      <w:pPr>
        <w:tabs>
          <w:tab w:val="left" w:pos="7473"/>
        </w:tabs>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458CEBE1" wp14:editId="31773509">
                <wp:simplePos x="0" y="0"/>
                <wp:positionH relativeFrom="column">
                  <wp:posOffset>-51435</wp:posOffset>
                </wp:positionH>
                <wp:positionV relativeFrom="paragraph">
                  <wp:posOffset>1163955</wp:posOffset>
                </wp:positionV>
                <wp:extent cx="3914775" cy="12401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240155"/>
                        </a:xfrm>
                        <a:prstGeom prst="rect">
                          <a:avLst/>
                        </a:prstGeom>
                        <a:noFill/>
                        <a:ln w="9525">
                          <a:noFill/>
                          <a:miter lim="800000"/>
                          <a:headEnd/>
                          <a:tailEnd/>
                        </a:ln>
                      </wps:spPr>
                      <wps:txbx>
                        <w:txbxContent>
                          <w:p w14:paraId="72D5ACE5" w14:textId="77F2536C"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6775C6F" w14:textId="6636866F" w:rsidR="00E373B0" w:rsidRDefault="00E373B0"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week we will be learning a sunflower song and responding to music in dance.  They will be experiment with body percussion to create storm sounds.  The children will be using ripping and tearing to make a collage sunflower.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CEBE1" id="_x0000_s1031" type="#_x0000_t202" style="position:absolute;margin-left:-4.05pt;margin-top:91.65pt;width:308.25pt;height:97.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" filled="f" stroked="f">
                <v:textbox>
                  <w:txbxContent>
                    <w:p w14:paraId="72D5ACE5" w14:textId="77F2536C"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6775C6F" w14:textId="6636866F" w:rsidR="00E373B0" w:rsidRDefault="00E373B0"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week we will be learning a sunflower song and responding to music in dance.  They will be experiment with body percussion to create storm sounds.  The children will be using ripping and tearing to make a collage sunflower.</w:t>
                      </w:r>
                    </w:p>
                  </w:txbxContent>
                </v:textbox>
                <w10:wrap type="square"/>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6BFEE130" wp14:editId="2C11E50D">
            <wp:extent cx="761484" cy="1070367"/>
            <wp:effectExtent l="0" t="0" r="635" b="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1484" cy="1070367"/>
                    </a:xfrm>
                    <a:prstGeom prst="rect">
                      <a:avLst/>
                    </a:prstGeom>
                    <a:noFill/>
                    <a:ln>
                      <a:noFill/>
                    </a:ln>
                  </pic:spPr>
                </pic:pic>
              </a:graphicData>
            </a:graphic>
          </wp:inline>
        </w:drawing>
      </w:r>
    </w:p>
    <w:p w14:paraId="53A1C2B5" w14:textId="09926244" w:rsidR="00957F7A" w:rsidRPr="00C4557A" w:rsidRDefault="004B3D92" w:rsidP="00C4557A">
      <w:pPr>
        <w:rPr>
          <w:rFonts w:ascii="Comic Sans MS" w:eastAsia="Times New Roman" w:hAnsi="Comic Sans MS" w:cs="Arial"/>
          <w:vanish/>
          <w:sz w:val="27"/>
          <w:szCs w:val="27"/>
          <w:lang w:eastAsia="en-GB"/>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7671C2" wp14:editId="39F59490">
                <wp:simplePos x="0" y="0"/>
                <wp:positionH relativeFrom="margin">
                  <wp:posOffset>5857875</wp:posOffset>
                </wp:positionH>
                <wp:positionV relativeFrom="paragraph">
                  <wp:posOffset>34289</wp:posOffset>
                </wp:positionV>
                <wp:extent cx="4178300" cy="12401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300" cy="1240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6A9B2"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3B08F3D2" w14:textId="7618C554"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be </w:t>
                            </w:r>
                            <w:r w:rsidR="00DA7646">
                              <w:rPr>
                                <w:rFonts w:ascii="Comic Sans MS" w:hAnsi="Comic Sans MS"/>
                                <w:sz w:val="18"/>
                                <w:szCs w:val="18"/>
                              </w:rPr>
                              <w:t xml:space="preserve">working on taking away using </w:t>
                            </w:r>
                            <w:r w:rsidRPr="00650E1F">
                              <w:rPr>
                                <w:rFonts w:ascii="Comic Sans MS" w:hAnsi="Comic Sans MS"/>
                                <w:sz w:val="18"/>
                                <w:szCs w:val="18"/>
                              </w:rPr>
                              <w:t>number lines</w:t>
                            </w:r>
                            <w:r w:rsidR="00DA7646">
                              <w:rPr>
                                <w:rFonts w:ascii="Comic Sans MS" w:hAnsi="Comic Sans MS"/>
                                <w:sz w:val="18"/>
                                <w:szCs w:val="18"/>
                              </w:rPr>
                              <w:t xml:space="preserve">.  </w:t>
                            </w:r>
                            <w:r w:rsidR="00650E1F" w:rsidRPr="00650E1F">
                              <w:rPr>
                                <w:rFonts w:ascii="Comic Sans MS" w:hAnsi="Comic Sans MS"/>
                                <w:sz w:val="18"/>
                                <w:szCs w:val="18"/>
                              </w:rPr>
                              <w:t xml:space="preserve">The children will be using the number lines in a very practical way.  They will be jumping up </w:t>
                            </w:r>
                            <w:r w:rsidR="00DA7646">
                              <w:rPr>
                                <w:rFonts w:ascii="Comic Sans MS" w:hAnsi="Comic Sans MS"/>
                                <w:sz w:val="18"/>
                                <w:szCs w:val="18"/>
                              </w:rPr>
                              <w:t>t</w:t>
                            </w:r>
                            <w:r w:rsidR="00650E1F" w:rsidRPr="00650E1F">
                              <w:rPr>
                                <w:rFonts w:ascii="Comic Sans MS" w:hAnsi="Comic Sans MS"/>
                                <w:sz w:val="18"/>
                                <w:szCs w:val="18"/>
                              </w:rPr>
                              <w:t>he number lines for addition and jumping down the lines for subtraction.  It should help them keep 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671C2" id="Text Box 11" o:spid="_x0000_s1032" type="#_x0000_t202" style="position:absolute;margin-left:461.25pt;margin-top:2.7pt;width:329pt;height:9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" filled="f" stroked="f" strokeweight=".5pt">
                <v:textbox>
                  <w:txbxContent>
                    <w:p w14:paraId="5BE6A9B2"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3B08F3D2" w14:textId="7618C554"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be </w:t>
                      </w:r>
                      <w:r w:rsidR="00DA7646">
                        <w:rPr>
                          <w:rFonts w:ascii="Comic Sans MS" w:hAnsi="Comic Sans MS"/>
                          <w:sz w:val="18"/>
                          <w:szCs w:val="18"/>
                        </w:rPr>
                        <w:t xml:space="preserve">working on taking away using </w:t>
                      </w:r>
                      <w:r w:rsidRPr="00650E1F">
                        <w:rPr>
                          <w:rFonts w:ascii="Comic Sans MS" w:hAnsi="Comic Sans MS"/>
                          <w:sz w:val="18"/>
                          <w:szCs w:val="18"/>
                        </w:rPr>
                        <w:t>number lines</w:t>
                      </w:r>
                      <w:r w:rsidR="00DA7646">
                        <w:rPr>
                          <w:rFonts w:ascii="Comic Sans MS" w:hAnsi="Comic Sans MS"/>
                          <w:sz w:val="18"/>
                          <w:szCs w:val="18"/>
                        </w:rPr>
                        <w:t xml:space="preserve">.  </w:t>
                      </w:r>
                      <w:r w:rsidR="00650E1F" w:rsidRPr="00650E1F">
                        <w:rPr>
                          <w:rFonts w:ascii="Comic Sans MS" w:hAnsi="Comic Sans MS"/>
                          <w:sz w:val="18"/>
                          <w:szCs w:val="18"/>
                        </w:rPr>
                        <w:t xml:space="preserve">The children will be using the number lines in a very practical way.  They will be jumping up </w:t>
                      </w:r>
                      <w:r w:rsidR="00DA7646">
                        <w:rPr>
                          <w:rFonts w:ascii="Comic Sans MS" w:hAnsi="Comic Sans MS"/>
                          <w:sz w:val="18"/>
                          <w:szCs w:val="18"/>
                        </w:rPr>
                        <w:t>t</w:t>
                      </w:r>
                      <w:r w:rsidR="00650E1F" w:rsidRPr="00650E1F">
                        <w:rPr>
                          <w:rFonts w:ascii="Comic Sans MS" w:hAnsi="Comic Sans MS"/>
                          <w:sz w:val="18"/>
                          <w:szCs w:val="18"/>
                        </w:rPr>
                        <w:t>he number lines for addition and jumping down the lines for subtraction.  It should help them keep fit!</w:t>
                      </w:r>
                    </w:p>
                  </w:txbxContent>
                </v:textbox>
                <w10:wrap anchorx="margin"/>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5E4154BD" wp14:editId="0B5CBF90">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FB786B2" w14:textId="77777777" w:rsidR="00515FDC" w:rsidRDefault="00515FDC" w:rsidP="00515FDC"/>
    <w:p w14:paraId="3EB75EEA"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002DB62E" wp14:editId="74B2C565">
                <wp:simplePos x="0" y="0"/>
                <wp:positionH relativeFrom="margin">
                  <wp:align>left</wp:align>
                </wp:positionH>
                <wp:positionV relativeFrom="paragraph">
                  <wp:posOffset>1285875</wp:posOffset>
                </wp:positionV>
                <wp:extent cx="9959340" cy="113665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136650"/>
                        </a:xfrm>
                        <a:prstGeom prst="rect">
                          <a:avLst/>
                        </a:prstGeom>
                        <a:solidFill>
                          <a:srgbClr val="FFFFFF"/>
                        </a:solidFill>
                        <a:ln w="9525">
                          <a:solidFill>
                            <a:srgbClr val="000000"/>
                          </a:solidFill>
                          <a:miter lim="800000"/>
                          <a:headEnd/>
                          <a:tailEnd/>
                        </a:ln>
                      </wps:spPr>
                      <wps:txbx>
                        <w:txbxContent>
                          <w:p w14:paraId="59E0B02D" w14:textId="1BD39C32" w:rsidR="00DA7646" w:rsidRDefault="00515FDC" w:rsidP="00DA7646">
                            <w:pPr>
                              <w:jc w:val="center"/>
                              <w:rPr>
                                <w:rFonts w:ascii="Comic Sans MS" w:hAnsi="Comic Sans MS"/>
                              </w:rPr>
                            </w:pPr>
                            <w:bookmarkStart w:id="1" w:name="_Hlk480193417"/>
                            <w:r w:rsidRPr="00466BAA">
                              <w:rPr>
                                <w:rFonts w:ascii="Comic Sans MS" w:hAnsi="Comic Sans MS"/>
                                <w:sz w:val="18"/>
                                <w:szCs w:val="18"/>
                                <w:u w:val="single"/>
                              </w:rPr>
                              <w:t>Parental Involvement Ideas</w:t>
                            </w:r>
                            <w:bookmarkEnd w:id="1"/>
                          </w:p>
                          <w:p w14:paraId="68B75C22" w14:textId="201BE895" w:rsidR="00DA7646" w:rsidRPr="00DA7646" w:rsidRDefault="00DA7646" w:rsidP="00DA7646">
                            <w:pPr>
                              <w:jc w:val="center"/>
                              <w:rPr>
                                <w:rFonts w:ascii="Comic Sans MS" w:hAnsi="Comic Sans MS"/>
                                <w:sz w:val="18"/>
                                <w:szCs w:val="18"/>
                                <w:u w:val="single"/>
                              </w:rPr>
                            </w:pPr>
                            <w:r w:rsidRPr="00DA7646">
                              <w:rPr>
                                <w:rFonts w:ascii="Comic Sans MS" w:hAnsi="Comic Sans MS"/>
                                <w:sz w:val="18"/>
                                <w:szCs w:val="18"/>
                              </w:rPr>
                              <w:t>This week we are going to be working on the objectives ‘children play co-operatively, taking turns with others’ and ‘children are confident to try new activities.  I would like you to play a new board game with your child-a game that requires them to count their moves.  Something like snakes and ladders or Ludo are ideal as this will reinforce the work we are doing on number lines.  Please write down what game you played and how well your child took turns and shared.</w:t>
                            </w:r>
                          </w:p>
                          <w:p w14:paraId="042705A1" w14:textId="77777777" w:rsidR="00925802" w:rsidRDefault="00925802" w:rsidP="00515FDC">
                            <w:pPr>
                              <w:jc w:val="center"/>
                              <w:rPr>
                                <w:u w:val="single"/>
                              </w:rPr>
                            </w:pPr>
                          </w:p>
                          <w:p w14:paraId="680FA1BD" w14:textId="77777777" w:rsidR="00925802" w:rsidRDefault="00925802" w:rsidP="00515FDC">
                            <w:pPr>
                              <w:jc w:val="center"/>
                              <w:rPr>
                                <w:u w:val="single"/>
                              </w:rPr>
                            </w:pPr>
                          </w:p>
                          <w:p w14:paraId="3ABCCEF7" w14:textId="77777777" w:rsidR="00925802" w:rsidRDefault="00925802" w:rsidP="00515FDC">
                            <w:pPr>
                              <w:jc w:val="center"/>
                              <w:rPr>
                                <w:u w:val="single"/>
                              </w:rPr>
                            </w:pPr>
                          </w:p>
                          <w:p w14:paraId="785CA481" w14:textId="77777777" w:rsidR="00925802" w:rsidRDefault="00925802" w:rsidP="00515FDC">
                            <w:pPr>
                              <w:jc w:val="center"/>
                              <w:rPr>
                                <w:u w:val="single"/>
                              </w:rPr>
                            </w:pPr>
                          </w:p>
                          <w:p w14:paraId="151FF3B5" w14:textId="77777777" w:rsidR="00925802" w:rsidRDefault="00925802" w:rsidP="00515FDC">
                            <w:pPr>
                              <w:jc w:val="center"/>
                              <w:rPr>
                                <w:u w:val="single"/>
                              </w:rPr>
                            </w:pPr>
                          </w:p>
                          <w:p w14:paraId="05D53090"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DB62E" id="_x0000_s1033" type="#_x0000_t202" style="position:absolute;left:0;text-align:left;margin-left:0;margin-top:101.25pt;width:784.2pt;height:8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">
                <v:textbox>
                  <w:txbxContent>
                    <w:p w14:paraId="59E0B02D" w14:textId="1BD39C32" w:rsidR="00DA7646" w:rsidRDefault="00515FDC" w:rsidP="00DA7646">
                      <w:pPr>
                        <w:jc w:val="center"/>
                        <w:rPr>
                          <w:rFonts w:ascii="Comic Sans MS" w:hAnsi="Comic Sans MS"/>
                        </w:rPr>
                      </w:pPr>
                      <w:bookmarkStart w:id="2" w:name="_Hlk480193417"/>
                      <w:r w:rsidRPr="00466BAA">
                        <w:rPr>
                          <w:rFonts w:ascii="Comic Sans MS" w:hAnsi="Comic Sans MS"/>
                          <w:sz w:val="18"/>
                          <w:szCs w:val="18"/>
                          <w:u w:val="single"/>
                        </w:rPr>
                        <w:t>Parental Involvement Ideas</w:t>
                      </w:r>
                      <w:bookmarkEnd w:id="2"/>
                    </w:p>
                    <w:p w14:paraId="68B75C22" w14:textId="201BE895" w:rsidR="00DA7646" w:rsidRPr="00DA7646" w:rsidRDefault="00DA7646" w:rsidP="00DA7646">
                      <w:pPr>
                        <w:jc w:val="center"/>
                        <w:rPr>
                          <w:rFonts w:ascii="Comic Sans MS" w:hAnsi="Comic Sans MS"/>
                          <w:sz w:val="18"/>
                          <w:szCs w:val="18"/>
                          <w:u w:val="single"/>
                        </w:rPr>
                      </w:pPr>
                      <w:r w:rsidRPr="00DA7646">
                        <w:rPr>
                          <w:rFonts w:ascii="Comic Sans MS" w:hAnsi="Comic Sans MS"/>
                          <w:sz w:val="18"/>
                          <w:szCs w:val="18"/>
                        </w:rPr>
                        <w:t>This week we are going to be working on the objectives ‘children play co-operatively, taking turns with others’ and ‘children are confident to try new activities.  I would like you to play a new board game with your child-a game that requires them to count their moves.  Something like snakes and ladders or Ludo are ideal as this will reinforce the work we are doing on number lines.  Please write down what game you played and how well your child took turns and shared.</w:t>
                      </w:r>
                    </w:p>
                    <w:p w14:paraId="042705A1" w14:textId="77777777" w:rsidR="00925802" w:rsidRDefault="00925802" w:rsidP="00515FDC">
                      <w:pPr>
                        <w:jc w:val="center"/>
                        <w:rPr>
                          <w:u w:val="single"/>
                        </w:rPr>
                      </w:pPr>
                    </w:p>
                    <w:p w14:paraId="680FA1BD" w14:textId="77777777" w:rsidR="00925802" w:rsidRDefault="00925802" w:rsidP="00515FDC">
                      <w:pPr>
                        <w:jc w:val="center"/>
                        <w:rPr>
                          <w:u w:val="single"/>
                        </w:rPr>
                      </w:pPr>
                    </w:p>
                    <w:p w14:paraId="3ABCCEF7" w14:textId="77777777" w:rsidR="00925802" w:rsidRDefault="00925802" w:rsidP="00515FDC">
                      <w:pPr>
                        <w:jc w:val="center"/>
                        <w:rPr>
                          <w:u w:val="single"/>
                        </w:rPr>
                      </w:pPr>
                    </w:p>
                    <w:p w14:paraId="785CA481" w14:textId="77777777" w:rsidR="00925802" w:rsidRDefault="00925802" w:rsidP="00515FDC">
                      <w:pPr>
                        <w:jc w:val="center"/>
                        <w:rPr>
                          <w:u w:val="single"/>
                        </w:rPr>
                      </w:pPr>
                    </w:p>
                    <w:p w14:paraId="151FF3B5" w14:textId="77777777" w:rsidR="00925802" w:rsidRDefault="00925802" w:rsidP="00515FDC">
                      <w:pPr>
                        <w:jc w:val="center"/>
                        <w:rPr>
                          <w:u w:val="single"/>
                        </w:rPr>
                      </w:pPr>
                    </w:p>
                    <w:p w14:paraId="05D53090"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E4216"/>
    <w:rsid w:val="0011149F"/>
    <w:rsid w:val="00142495"/>
    <w:rsid w:val="001524C2"/>
    <w:rsid w:val="001577E7"/>
    <w:rsid w:val="00173DEA"/>
    <w:rsid w:val="0018795C"/>
    <w:rsid w:val="001A2772"/>
    <w:rsid w:val="001F7A96"/>
    <w:rsid w:val="00235390"/>
    <w:rsid w:val="0025249D"/>
    <w:rsid w:val="0026355D"/>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B3D92"/>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A10D2"/>
    <w:rsid w:val="005C33F7"/>
    <w:rsid w:val="00601877"/>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F3DD8"/>
    <w:rsid w:val="008071A2"/>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2125"/>
    <w:rsid w:val="00AB7B73"/>
    <w:rsid w:val="00AD6955"/>
    <w:rsid w:val="00AE68EB"/>
    <w:rsid w:val="00B231BD"/>
    <w:rsid w:val="00B322D4"/>
    <w:rsid w:val="00B6741A"/>
    <w:rsid w:val="00B90964"/>
    <w:rsid w:val="00BD0C39"/>
    <w:rsid w:val="00BF0346"/>
    <w:rsid w:val="00C1178D"/>
    <w:rsid w:val="00C16B70"/>
    <w:rsid w:val="00C2540E"/>
    <w:rsid w:val="00C27C5E"/>
    <w:rsid w:val="00C4557A"/>
    <w:rsid w:val="00C83FB9"/>
    <w:rsid w:val="00C9246E"/>
    <w:rsid w:val="00CC18B0"/>
    <w:rsid w:val="00CC28AF"/>
    <w:rsid w:val="00D2589F"/>
    <w:rsid w:val="00D30A02"/>
    <w:rsid w:val="00D44B6C"/>
    <w:rsid w:val="00D601F2"/>
    <w:rsid w:val="00D83304"/>
    <w:rsid w:val="00DA7646"/>
    <w:rsid w:val="00DB0F1A"/>
    <w:rsid w:val="00DE207B"/>
    <w:rsid w:val="00DE490F"/>
    <w:rsid w:val="00DF500C"/>
    <w:rsid w:val="00E27340"/>
    <w:rsid w:val="00E30AB7"/>
    <w:rsid w:val="00E373B0"/>
    <w:rsid w:val="00E54085"/>
    <w:rsid w:val="00E54CEE"/>
    <w:rsid w:val="00E626E7"/>
    <w:rsid w:val="00E6310B"/>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729D4"/>
  <w15:chartTrackingRefBased/>
  <w15:docId w15:val="{D4BDD697-B31D-4D2C-9893-89465301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1201-D8B3-4435-A677-63C02D4D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2019-04-28T18:16:00Z</cp:lastPrinted>
  <dcterms:created xsi:type="dcterms:W3CDTF">2017-04-20T09:04:00Z</dcterms:created>
  <dcterms:modified xsi:type="dcterms:W3CDTF">2019-04-28T18:18:00Z</dcterms:modified>
</cp:coreProperties>
</file>